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EBD">
        <w:rPr>
          <w:rFonts w:ascii="Times New Roman" w:hAnsi="Times New Roman" w:cs="Times New Roman"/>
          <w:b/>
          <w:sz w:val="28"/>
          <w:szCs w:val="28"/>
        </w:rPr>
        <w:t xml:space="preserve">АДМИНИСТРАЦИЯ НОВОПОКРОВСКОГО СЕЛЬСКОГО </w:t>
      </w: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EBD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EBD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4EBD">
        <w:rPr>
          <w:rFonts w:ascii="Times New Roman" w:hAnsi="Times New Roman" w:cs="Times New Roman"/>
          <w:sz w:val="28"/>
          <w:szCs w:val="28"/>
        </w:rPr>
        <w:t xml:space="preserve">от </w:t>
      </w:r>
      <w:r w:rsidR="00324EBD">
        <w:rPr>
          <w:rFonts w:ascii="Times New Roman" w:hAnsi="Times New Roman" w:cs="Times New Roman"/>
          <w:sz w:val="28"/>
          <w:szCs w:val="28"/>
        </w:rPr>
        <w:t>27.10.</w:t>
      </w:r>
      <w:r w:rsidRPr="00324EBD">
        <w:rPr>
          <w:rFonts w:ascii="Times New Roman" w:hAnsi="Times New Roman" w:cs="Times New Roman"/>
          <w:sz w:val="28"/>
          <w:szCs w:val="28"/>
        </w:rPr>
        <w:t xml:space="preserve">2017                                                                                             № </w:t>
      </w:r>
      <w:r w:rsidR="00324EBD">
        <w:rPr>
          <w:rFonts w:ascii="Times New Roman" w:hAnsi="Times New Roman" w:cs="Times New Roman"/>
          <w:sz w:val="28"/>
          <w:szCs w:val="28"/>
        </w:rPr>
        <w:t>173</w:t>
      </w:r>
    </w:p>
    <w:p w:rsidR="002B4D52" w:rsidRPr="00324EBD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4EBD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AE7F1C" w:rsidRDefault="00AE7F1C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4EBD" w:rsidRPr="002B4D52" w:rsidRDefault="00324EBD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D52">
        <w:rPr>
          <w:rFonts w:ascii="Times New Roman" w:hAnsi="Times New Roman" w:cs="Times New Roman"/>
          <w:b/>
          <w:sz w:val="28"/>
          <w:szCs w:val="28"/>
        </w:rPr>
        <w:t>Об утверждении Положения о координационном Совете</w:t>
      </w: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D52">
        <w:rPr>
          <w:rFonts w:ascii="Times New Roman" w:hAnsi="Times New Roman" w:cs="Times New Roman"/>
          <w:b/>
          <w:sz w:val="28"/>
          <w:szCs w:val="28"/>
        </w:rPr>
        <w:t xml:space="preserve"> Ново</w:t>
      </w:r>
      <w:r w:rsidR="00751059">
        <w:rPr>
          <w:rFonts w:ascii="Times New Roman" w:hAnsi="Times New Roman" w:cs="Times New Roman"/>
          <w:b/>
          <w:sz w:val="28"/>
          <w:szCs w:val="28"/>
        </w:rPr>
        <w:t>покровского сельского поселения</w:t>
      </w: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D52">
        <w:rPr>
          <w:rFonts w:ascii="Times New Roman" w:hAnsi="Times New Roman" w:cs="Times New Roman"/>
          <w:sz w:val="28"/>
          <w:szCs w:val="28"/>
        </w:rPr>
        <w:t xml:space="preserve">В рамках реализации Федерального закона </w:t>
      </w:r>
      <w:r w:rsidR="00441883">
        <w:rPr>
          <w:rFonts w:ascii="Times New Roman" w:hAnsi="Times New Roman" w:cs="Times New Roman"/>
          <w:sz w:val="28"/>
          <w:szCs w:val="28"/>
        </w:rPr>
        <w:t xml:space="preserve">от  </w:t>
      </w:r>
      <w:r w:rsidR="00751059" w:rsidRPr="00751059">
        <w:rPr>
          <w:rFonts w:ascii="Times New Roman" w:hAnsi="Times New Roman" w:cs="Times New Roman"/>
          <w:sz w:val="28"/>
          <w:szCs w:val="28"/>
        </w:rPr>
        <w:t xml:space="preserve">6 октября 2003 года </w:t>
      </w:r>
      <w:r w:rsidRPr="002B4D52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751059">
        <w:rPr>
          <w:rFonts w:ascii="Times New Roman" w:hAnsi="Times New Roman" w:cs="Times New Roman"/>
          <w:sz w:val="28"/>
          <w:szCs w:val="28"/>
        </w:rPr>
        <w:t>,</w:t>
      </w:r>
      <w:r w:rsidRPr="002B4D52">
        <w:rPr>
          <w:rFonts w:ascii="Times New Roman" w:hAnsi="Times New Roman" w:cs="Times New Roman"/>
          <w:sz w:val="28"/>
          <w:szCs w:val="28"/>
        </w:rPr>
        <w:t xml:space="preserve"> с целью обеспечения наполняемости бюджета сельского посел</w:t>
      </w:r>
      <w:r w:rsidRPr="002B4D52">
        <w:rPr>
          <w:rFonts w:ascii="Times New Roman" w:hAnsi="Times New Roman" w:cs="Times New Roman"/>
          <w:sz w:val="28"/>
          <w:szCs w:val="28"/>
        </w:rPr>
        <w:t>е</w:t>
      </w:r>
      <w:r w:rsidRPr="002B4D52">
        <w:rPr>
          <w:rFonts w:ascii="Times New Roman" w:hAnsi="Times New Roman" w:cs="Times New Roman"/>
          <w:sz w:val="28"/>
          <w:szCs w:val="28"/>
        </w:rPr>
        <w:t>ния и взыскания резервов доходной части бюджета, администрация Новоп</w:t>
      </w:r>
      <w:r w:rsidRPr="002B4D52">
        <w:rPr>
          <w:rFonts w:ascii="Times New Roman" w:hAnsi="Times New Roman" w:cs="Times New Roman"/>
          <w:sz w:val="28"/>
          <w:szCs w:val="28"/>
        </w:rPr>
        <w:t>о</w:t>
      </w:r>
      <w:r w:rsidRPr="002B4D52">
        <w:rPr>
          <w:rFonts w:ascii="Times New Roman" w:hAnsi="Times New Roman" w:cs="Times New Roman"/>
          <w:sz w:val="28"/>
          <w:szCs w:val="28"/>
        </w:rPr>
        <w:t xml:space="preserve">кровского сельского поселения п о с т а н о в л я е т: </w:t>
      </w:r>
    </w:p>
    <w:p w:rsidR="002B4D52" w:rsidRPr="002B4D52" w:rsidRDefault="00AE7F1C" w:rsidP="00AE7F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17E05">
        <w:rPr>
          <w:rFonts w:ascii="Times New Roman" w:hAnsi="Times New Roman" w:cs="Times New Roman"/>
          <w:sz w:val="28"/>
          <w:szCs w:val="28"/>
        </w:rPr>
        <w:t>.</w:t>
      </w:r>
      <w:r w:rsidR="002B4D52" w:rsidRPr="002B4D52">
        <w:rPr>
          <w:rFonts w:ascii="Times New Roman" w:hAnsi="Times New Roman" w:cs="Times New Roman"/>
          <w:sz w:val="28"/>
          <w:szCs w:val="28"/>
        </w:rPr>
        <w:t>Утвердить:</w:t>
      </w:r>
    </w:p>
    <w:p w:rsidR="002B4D52" w:rsidRDefault="00751059" w:rsidP="00A82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B4D52" w:rsidRPr="002B4D52">
        <w:rPr>
          <w:rFonts w:ascii="Times New Roman" w:hAnsi="Times New Roman" w:cs="Times New Roman"/>
          <w:sz w:val="28"/>
          <w:szCs w:val="28"/>
        </w:rPr>
        <w:t xml:space="preserve"> Положение о координационном Совете Новопокровского сельского п</w:t>
      </w:r>
      <w:r w:rsidR="002B4D52" w:rsidRPr="002B4D52">
        <w:rPr>
          <w:rFonts w:ascii="Times New Roman" w:hAnsi="Times New Roman" w:cs="Times New Roman"/>
          <w:sz w:val="28"/>
          <w:szCs w:val="28"/>
        </w:rPr>
        <w:t>о</w:t>
      </w:r>
      <w:r w:rsidR="002B4D52" w:rsidRPr="002B4D52">
        <w:rPr>
          <w:rFonts w:ascii="Times New Roman" w:hAnsi="Times New Roman" w:cs="Times New Roman"/>
          <w:sz w:val="28"/>
          <w:szCs w:val="28"/>
        </w:rPr>
        <w:t xml:space="preserve">селения (приложение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B4D52" w:rsidRPr="002B4D52">
        <w:rPr>
          <w:rFonts w:ascii="Times New Roman" w:hAnsi="Times New Roman" w:cs="Times New Roman"/>
          <w:sz w:val="28"/>
          <w:szCs w:val="28"/>
        </w:rPr>
        <w:t>1).</w:t>
      </w:r>
    </w:p>
    <w:p w:rsidR="00117E05" w:rsidRDefault="00117E05" w:rsidP="00A82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10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Состав координационного Совета Новопокровского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Новопокровского района (приложение </w:t>
      </w:r>
      <w:r w:rsidR="0075105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2).</w:t>
      </w:r>
    </w:p>
    <w:p w:rsidR="00751059" w:rsidRDefault="00A825B1" w:rsidP="00A82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751059">
        <w:rPr>
          <w:rFonts w:ascii="Times New Roman" w:hAnsi="Times New Roman" w:cs="Times New Roman"/>
          <w:sz w:val="28"/>
          <w:szCs w:val="28"/>
        </w:rPr>
        <w:t>С</w:t>
      </w:r>
      <w:r w:rsidR="00751059" w:rsidRPr="00751059">
        <w:rPr>
          <w:rFonts w:ascii="Times New Roman" w:hAnsi="Times New Roman" w:cs="Times New Roman"/>
          <w:sz w:val="28"/>
          <w:szCs w:val="28"/>
        </w:rPr>
        <w:t>читать утратившим</w:t>
      </w:r>
      <w:r w:rsidR="00AE7F1C">
        <w:rPr>
          <w:rFonts w:ascii="Times New Roman" w:hAnsi="Times New Roman" w:cs="Times New Roman"/>
          <w:sz w:val="28"/>
          <w:szCs w:val="28"/>
        </w:rPr>
        <w:t>и</w:t>
      </w:r>
      <w:r w:rsidR="00751059" w:rsidRPr="00751059">
        <w:rPr>
          <w:rFonts w:ascii="Times New Roman" w:hAnsi="Times New Roman" w:cs="Times New Roman"/>
          <w:sz w:val="28"/>
          <w:szCs w:val="28"/>
        </w:rPr>
        <w:t xml:space="preserve"> силу</w:t>
      </w:r>
      <w:r w:rsidR="00751059">
        <w:rPr>
          <w:rFonts w:ascii="Times New Roman" w:hAnsi="Times New Roman" w:cs="Times New Roman"/>
          <w:sz w:val="28"/>
          <w:szCs w:val="28"/>
        </w:rPr>
        <w:t>:</w:t>
      </w:r>
    </w:p>
    <w:p w:rsidR="00751059" w:rsidRDefault="00751059" w:rsidP="007510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E7F1C">
        <w:rPr>
          <w:rFonts w:ascii="Times New Roman" w:hAnsi="Times New Roman" w:cs="Times New Roman"/>
          <w:sz w:val="28"/>
          <w:szCs w:val="28"/>
        </w:rPr>
        <w:t>п</w:t>
      </w:r>
      <w:r w:rsidR="00A825B1">
        <w:rPr>
          <w:rFonts w:ascii="Times New Roman" w:hAnsi="Times New Roman" w:cs="Times New Roman"/>
          <w:sz w:val="28"/>
          <w:szCs w:val="28"/>
        </w:rPr>
        <w:t>остановление главы Новопокровского сельского поселения Новоп</w:t>
      </w:r>
      <w:r w:rsidR="00A825B1">
        <w:rPr>
          <w:rFonts w:ascii="Times New Roman" w:hAnsi="Times New Roman" w:cs="Times New Roman"/>
          <w:sz w:val="28"/>
          <w:szCs w:val="28"/>
        </w:rPr>
        <w:t>о</w:t>
      </w:r>
      <w:r w:rsidR="00A825B1">
        <w:rPr>
          <w:rFonts w:ascii="Times New Roman" w:hAnsi="Times New Roman" w:cs="Times New Roman"/>
          <w:sz w:val="28"/>
          <w:szCs w:val="28"/>
        </w:rPr>
        <w:t>кровского района от 21 марта 2008 года № 41</w:t>
      </w:r>
      <w:r w:rsidR="00A825B1">
        <w:t>«</w:t>
      </w:r>
      <w:r w:rsidR="00A825B1" w:rsidRPr="00A825B1">
        <w:rPr>
          <w:rFonts w:ascii="Times New Roman" w:hAnsi="Times New Roman" w:cs="Times New Roman"/>
          <w:sz w:val="28"/>
          <w:szCs w:val="28"/>
        </w:rPr>
        <w:t>Об утверждении Положения о координационном СоветеНовопокровского сельского поселения»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1059" w:rsidRDefault="00AE7F1C" w:rsidP="007510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="006B03C0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 w:rsidR="006B03C0" w:rsidRPr="006B03C0">
        <w:rPr>
          <w:rFonts w:ascii="Times New Roman" w:hAnsi="Times New Roman" w:cs="Times New Roman"/>
          <w:sz w:val="28"/>
          <w:szCs w:val="28"/>
        </w:rPr>
        <w:t xml:space="preserve">Новопокровского сельского поселения Новопокровского района </w:t>
      </w:r>
      <w:r w:rsidR="006B03C0">
        <w:rPr>
          <w:rFonts w:ascii="Times New Roman" w:hAnsi="Times New Roman" w:cs="Times New Roman"/>
          <w:sz w:val="28"/>
          <w:szCs w:val="28"/>
        </w:rPr>
        <w:t xml:space="preserve">от 30 января 2013 года № 16 «О внесении изменений в постановление главы Новопокровского сельского </w:t>
      </w:r>
      <w:r w:rsidR="00117E0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B03C0">
        <w:rPr>
          <w:rFonts w:ascii="Times New Roman" w:hAnsi="Times New Roman" w:cs="Times New Roman"/>
          <w:sz w:val="28"/>
          <w:szCs w:val="28"/>
        </w:rPr>
        <w:t>Новопок</w:t>
      </w:r>
      <w:r w:rsidR="00117E05">
        <w:rPr>
          <w:rFonts w:ascii="Times New Roman" w:hAnsi="Times New Roman" w:cs="Times New Roman"/>
          <w:sz w:val="28"/>
          <w:szCs w:val="28"/>
        </w:rPr>
        <w:t>ровского района от 21 марта 200</w:t>
      </w:r>
      <w:r w:rsidR="006B03C0">
        <w:rPr>
          <w:rFonts w:ascii="Times New Roman" w:hAnsi="Times New Roman" w:cs="Times New Roman"/>
          <w:sz w:val="28"/>
          <w:szCs w:val="28"/>
        </w:rPr>
        <w:t>8 года № 41 «Об утверждении Положения о координ</w:t>
      </w:r>
      <w:r w:rsidR="006B03C0">
        <w:rPr>
          <w:rFonts w:ascii="Times New Roman" w:hAnsi="Times New Roman" w:cs="Times New Roman"/>
          <w:sz w:val="28"/>
          <w:szCs w:val="28"/>
        </w:rPr>
        <w:t>а</w:t>
      </w:r>
      <w:r w:rsidR="006B03C0">
        <w:rPr>
          <w:rFonts w:ascii="Times New Roman" w:hAnsi="Times New Roman" w:cs="Times New Roman"/>
          <w:sz w:val="28"/>
          <w:szCs w:val="28"/>
        </w:rPr>
        <w:t>ционном Совете Новопокров</w:t>
      </w:r>
      <w:r w:rsidR="00751059">
        <w:rPr>
          <w:rFonts w:ascii="Times New Roman" w:hAnsi="Times New Roman" w:cs="Times New Roman"/>
          <w:sz w:val="28"/>
          <w:szCs w:val="28"/>
        </w:rPr>
        <w:t>ского сельского поселения»;</w:t>
      </w:r>
    </w:p>
    <w:p w:rsidR="00751059" w:rsidRDefault="00AE7F1C" w:rsidP="007510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</w:t>
      </w:r>
      <w:r w:rsidR="006B03C0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17E05" w:rsidRPr="00117E05">
        <w:rPr>
          <w:rFonts w:ascii="Times New Roman" w:hAnsi="Times New Roman" w:cs="Times New Roman"/>
          <w:sz w:val="28"/>
          <w:szCs w:val="28"/>
        </w:rPr>
        <w:t>администрации Новопокровского сельского поселе</w:t>
      </w:r>
      <w:r w:rsidR="00117E05">
        <w:rPr>
          <w:rFonts w:ascii="Times New Roman" w:hAnsi="Times New Roman" w:cs="Times New Roman"/>
          <w:sz w:val="28"/>
          <w:szCs w:val="28"/>
        </w:rPr>
        <w:t>ния Новопокровского района от 27 марта 2017 года № 45</w:t>
      </w:r>
      <w:r w:rsidR="00117E05" w:rsidRPr="00117E0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Новопокровского сельского </w:t>
      </w:r>
      <w:r w:rsidR="00117E0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117E05" w:rsidRPr="00117E05">
        <w:rPr>
          <w:rFonts w:ascii="Times New Roman" w:hAnsi="Times New Roman" w:cs="Times New Roman"/>
          <w:sz w:val="28"/>
          <w:szCs w:val="28"/>
        </w:rPr>
        <w:t>Новопокровского района от 21 марта 2008 года № 41 «Об утверждении Положения о координ</w:t>
      </w:r>
      <w:r w:rsidR="00117E05" w:rsidRPr="00117E05">
        <w:rPr>
          <w:rFonts w:ascii="Times New Roman" w:hAnsi="Times New Roman" w:cs="Times New Roman"/>
          <w:sz w:val="28"/>
          <w:szCs w:val="28"/>
        </w:rPr>
        <w:t>а</w:t>
      </w:r>
      <w:r w:rsidR="00117E05" w:rsidRPr="00117E05">
        <w:rPr>
          <w:rFonts w:ascii="Times New Roman" w:hAnsi="Times New Roman" w:cs="Times New Roman"/>
          <w:sz w:val="28"/>
          <w:szCs w:val="28"/>
        </w:rPr>
        <w:t>ционном Совете Новопокровского сельского поселения»</w:t>
      </w:r>
      <w:r w:rsidR="00751059">
        <w:rPr>
          <w:rFonts w:ascii="Times New Roman" w:hAnsi="Times New Roman" w:cs="Times New Roman"/>
          <w:sz w:val="28"/>
          <w:szCs w:val="28"/>
        </w:rPr>
        <w:t>;</w:t>
      </w:r>
    </w:p>
    <w:p w:rsidR="00751059" w:rsidRDefault="00AE7F1C" w:rsidP="007510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="00117E05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17E05" w:rsidRPr="00117E05">
        <w:rPr>
          <w:rFonts w:ascii="Times New Roman" w:hAnsi="Times New Roman" w:cs="Times New Roman"/>
          <w:sz w:val="28"/>
          <w:szCs w:val="28"/>
        </w:rPr>
        <w:t>администрации Новопокровского сельского поселе</w:t>
      </w:r>
      <w:r w:rsidR="00117E05">
        <w:rPr>
          <w:rFonts w:ascii="Times New Roman" w:hAnsi="Times New Roman" w:cs="Times New Roman"/>
          <w:sz w:val="28"/>
          <w:szCs w:val="28"/>
        </w:rPr>
        <w:t>ния Новопокровского района от 20 июня 2017 года № 89</w:t>
      </w:r>
      <w:r w:rsidR="00117E05" w:rsidRPr="00117E0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Новопокровского сельского</w:t>
      </w:r>
      <w:r w:rsidR="00117E05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17E05" w:rsidRPr="00117E05">
        <w:rPr>
          <w:rFonts w:ascii="Times New Roman" w:hAnsi="Times New Roman" w:cs="Times New Roman"/>
          <w:sz w:val="28"/>
          <w:szCs w:val="28"/>
        </w:rPr>
        <w:t xml:space="preserve"> Новопокровского района от 21 марта 2008 года № 41 «Об утверждении Положения о координ</w:t>
      </w:r>
      <w:r w:rsidR="00117E05" w:rsidRPr="00117E05">
        <w:rPr>
          <w:rFonts w:ascii="Times New Roman" w:hAnsi="Times New Roman" w:cs="Times New Roman"/>
          <w:sz w:val="28"/>
          <w:szCs w:val="28"/>
        </w:rPr>
        <w:t>а</w:t>
      </w:r>
      <w:r w:rsidR="00117E05" w:rsidRPr="00117E05">
        <w:rPr>
          <w:rFonts w:ascii="Times New Roman" w:hAnsi="Times New Roman" w:cs="Times New Roman"/>
          <w:sz w:val="28"/>
          <w:szCs w:val="28"/>
        </w:rPr>
        <w:t>ционном Совете Новопокровского сельского поселения»</w:t>
      </w:r>
      <w:r w:rsidR="00751059">
        <w:rPr>
          <w:rFonts w:ascii="Times New Roman" w:hAnsi="Times New Roman" w:cs="Times New Roman"/>
          <w:sz w:val="28"/>
          <w:szCs w:val="28"/>
        </w:rPr>
        <w:t>;</w:t>
      </w:r>
    </w:p>
    <w:p w:rsidR="00751059" w:rsidRDefault="00AE7F1C" w:rsidP="00CA00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="00117E05" w:rsidRPr="00117E05">
        <w:rPr>
          <w:rFonts w:ascii="Times New Roman" w:hAnsi="Times New Roman" w:cs="Times New Roman"/>
          <w:sz w:val="28"/>
          <w:szCs w:val="28"/>
        </w:rPr>
        <w:t>остановление администрации Новопокровского сельского поселения Н</w:t>
      </w:r>
      <w:r w:rsidR="00117E05">
        <w:rPr>
          <w:rFonts w:ascii="Times New Roman" w:hAnsi="Times New Roman" w:cs="Times New Roman"/>
          <w:sz w:val="28"/>
          <w:szCs w:val="28"/>
        </w:rPr>
        <w:t>овопокровского района от 24 июля 2017 года № 107</w:t>
      </w:r>
      <w:r w:rsidR="00117E05" w:rsidRPr="00117E0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Новопокровского сельского поселения Новопокровского </w:t>
      </w:r>
      <w:r w:rsidR="00117E05" w:rsidRPr="00117E05">
        <w:rPr>
          <w:rFonts w:ascii="Times New Roman" w:hAnsi="Times New Roman" w:cs="Times New Roman"/>
          <w:sz w:val="28"/>
          <w:szCs w:val="28"/>
        </w:rPr>
        <w:lastRenderedPageBreak/>
        <w:t>района от 21 марта 2008 года № 41 «Об утверждении Положения о координ</w:t>
      </w:r>
      <w:r w:rsidR="00117E05" w:rsidRPr="00117E05">
        <w:rPr>
          <w:rFonts w:ascii="Times New Roman" w:hAnsi="Times New Roman" w:cs="Times New Roman"/>
          <w:sz w:val="28"/>
          <w:szCs w:val="28"/>
        </w:rPr>
        <w:t>а</w:t>
      </w:r>
      <w:r w:rsidR="00117E05" w:rsidRPr="00117E05">
        <w:rPr>
          <w:rFonts w:ascii="Times New Roman" w:hAnsi="Times New Roman" w:cs="Times New Roman"/>
          <w:sz w:val="28"/>
          <w:szCs w:val="28"/>
        </w:rPr>
        <w:t>ционном Совете Новопокровского сельского поселения»</w:t>
      </w:r>
      <w:r w:rsidR="00751059">
        <w:rPr>
          <w:rFonts w:ascii="Times New Roman" w:hAnsi="Times New Roman" w:cs="Times New Roman"/>
          <w:sz w:val="28"/>
          <w:szCs w:val="28"/>
        </w:rPr>
        <w:t>;</w:t>
      </w:r>
    </w:p>
    <w:p w:rsidR="002B4D52" w:rsidRDefault="00AE7F1C" w:rsidP="007510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="00117E05" w:rsidRPr="00117E05">
        <w:rPr>
          <w:rFonts w:ascii="Times New Roman" w:hAnsi="Times New Roman" w:cs="Times New Roman"/>
          <w:sz w:val="28"/>
          <w:szCs w:val="28"/>
        </w:rPr>
        <w:t>остановление администрации Новопокровского сельского поселения Новопокровского</w:t>
      </w:r>
      <w:r w:rsidR="00441883">
        <w:rPr>
          <w:rFonts w:ascii="Times New Roman" w:hAnsi="Times New Roman" w:cs="Times New Roman"/>
          <w:sz w:val="28"/>
          <w:szCs w:val="28"/>
        </w:rPr>
        <w:t xml:space="preserve"> района от  </w:t>
      </w:r>
      <w:bookmarkStart w:id="0" w:name="_GoBack"/>
      <w:bookmarkEnd w:id="0"/>
      <w:r w:rsidR="00117E05">
        <w:rPr>
          <w:rFonts w:ascii="Times New Roman" w:hAnsi="Times New Roman" w:cs="Times New Roman"/>
          <w:sz w:val="28"/>
          <w:szCs w:val="28"/>
        </w:rPr>
        <w:t>3 августа 2017 года № 118</w:t>
      </w:r>
      <w:r w:rsidR="00117E05" w:rsidRPr="00117E0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главы Новопокровского сельского поселения Новопокровск</w:t>
      </w:r>
      <w:r w:rsidR="00117E05" w:rsidRPr="00117E05">
        <w:rPr>
          <w:rFonts w:ascii="Times New Roman" w:hAnsi="Times New Roman" w:cs="Times New Roman"/>
          <w:sz w:val="28"/>
          <w:szCs w:val="28"/>
        </w:rPr>
        <w:t>о</w:t>
      </w:r>
      <w:r w:rsidR="00117E05" w:rsidRPr="00117E05">
        <w:rPr>
          <w:rFonts w:ascii="Times New Roman" w:hAnsi="Times New Roman" w:cs="Times New Roman"/>
          <w:sz w:val="28"/>
          <w:szCs w:val="28"/>
        </w:rPr>
        <w:t>го района от 21 марта 2008 года № 41 «Об утверждении Положе</w:t>
      </w:r>
      <w:r w:rsidR="00751059">
        <w:rPr>
          <w:rFonts w:ascii="Times New Roman" w:hAnsi="Times New Roman" w:cs="Times New Roman"/>
          <w:sz w:val="28"/>
          <w:szCs w:val="28"/>
        </w:rPr>
        <w:t xml:space="preserve">ния о </w:t>
      </w:r>
      <w:r w:rsidR="00117E05" w:rsidRPr="00117E05">
        <w:rPr>
          <w:rFonts w:ascii="Times New Roman" w:hAnsi="Times New Roman" w:cs="Times New Roman"/>
          <w:sz w:val="28"/>
          <w:szCs w:val="28"/>
        </w:rPr>
        <w:t>коорд</w:t>
      </w:r>
      <w:r w:rsidR="00117E05" w:rsidRPr="00117E05">
        <w:rPr>
          <w:rFonts w:ascii="Times New Roman" w:hAnsi="Times New Roman" w:cs="Times New Roman"/>
          <w:sz w:val="28"/>
          <w:szCs w:val="28"/>
        </w:rPr>
        <w:t>и</w:t>
      </w:r>
      <w:r w:rsidR="00117E05" w:rsidRPr="00117E05">
        <w:rPr>
          <w:rFonts w:ascii="Times New Roman" w:hAnsi="Times New Roman" w:cs="Times New Roman"/>
          <w:sz w:val="28"/>
          <w:szCs w:val="28"/>
        </w:rPr>
        <w:t>национном Совете Новопокровского сельского поселения»</w:t>
      </w:r>
      <w:r w:rsidR="00117E05">
        <w:rPr>
          <w:rFonts w:ascii="Times New Roman" w:hAnsi="Times New Roman" w:cs="Times New Roman"/>
          <w:sz w:val="28"/>
          <w:szCs w:val="28"/>
        </w:rPr>
        <w:t>.</w:t>
      </w:r>
    </w:p>
    <w:p w:rsidR="002B4D52" w:rsidRPr="002B4D52" w:rsidRDefault="002B4D52" w:rsidP="00A82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D52">
        <w:rPr>
          <w:rFonts w:ascii="Times New Roman" w:hAnsi="Times New Roman" w:cs="Times New Roman"/>
          <w:sz w:val="28"/>
          <w:szCs w:val="28"/>
        </w:rPr>
        <w:t>2.  Контроль за выполнением настоящего постановления оставляю  за с</w:t>
      </w:r>
      <w:r w:rsidRPr="002B4D52">
        <w:rPr>
          <w:rFonts w:ascii="Times New Roman" w:hAnsi="Times New Roman" w:cs="Times New Roman"/>
          <w:sz w:val="28"/>
          <w:szCs w:val="28"/>
        </w:rPr>
        <w:t>о</w:t>
      </w:r>
      <w:r w:rsidRPr="002B4D52">
        <w:rPr>
          <w:rFonts w:ascii="Times New Roman" w:hAnsi="Times New Roman" w:cs="Times New Roman"/>
          <w:sz w:val="28"/>
          <w:szCs w:val="28"/>
        </w:rPr>
        <w:t>бой.</w:t>
      </w:r>
    </w:p>
    <w:p w:rsidR="002B4D52" w:rsidRPr="002B4D52" w:rsidRDefault="002B4D52" w:rsidP="00A825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D52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подписания.</w:t>
      </w:r>
    </w:p>
    <w:p w:rsidR="002B4D52" w:rsidRPr="002B4D52" w:rsidRDefault="002B4D52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CA0099" w:rsidP="00CA0099">
      <w:pPr>
        <w:tabs>
          <w:tab w:val="left" w:pos="57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B4D52" w:rsidRPr="002B4D52" w:rsidRDefault="002B4D52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117E0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B4D52" w:rsidRPr="002B4D52">
        <w:rPr>
          <w:rFonts w:ascii="Times New Roman" w:hAnsi="Times New Roman" w:cs="Times New Roman"/>
          <w:sz w:val="28"/>
          <w:szCs w:val="28"/>
        </w:rPr>
        <w:t xml:space="preserve"> Новопокровского </w:t>
      </w:r>
    </w:p>
    <w:p w:rsidR="002B4D52" w:rsidRDefault="002B4D52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D52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</w:t>
      </w:r>
      <w:r w:rsidR="00AE7F1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B4D52">
        <w:rPr>
          <w:rFonts w:ascii="Times New Roman" w:hAnsi="Times New Roman" w:cs="Times New Roman"/>
          <w:sz w:val="28"/>
          <w:szCs w:val="28"/>
        </w:rPr>
        <w:t xml:space="preserve"> </w:t>
      </w:r>
      <w:r w:rsidR="00117E05">
        <w:rPr>
          <w:rFonts w:ascii="Times New Roman" w:hAnsi="Times New Roman" w:cs="Times New Roman"/>
          <w:sz w:val="28"/>
          <w:szCs w:val="28"/>
        </w:rPr>
        <w:t>А.В. Свитенко</w:t>
      </w: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FA29E5" w:rsidRPr="001B1CF0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A29E5" w:rsidRPr="001B1CF0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администрации Новопокровского</w:t>
      </w:r>
    </w:p>
    <w:p w:rsidR="00FA29E5" w:rsidRPr="001B1CF0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A29E5" w:rsidRPr="001B1CF0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27.10.</w:t>
      </w:r>
      <w:r w:rsidRPr="001B1CF0">
        <w:rPr>
          <w:rFonts w:ascii="Times New Roman" w:hAnsi="Times New Roman" w:cs="Times New Roman"/>
          <w:sz w:val="28"/>
          <w:szCs w:val="28"/>
        </w:rPr>
        <w:t xml:space="preserve">2017 № </w:t>
      </w:r>
      <w:r>
        <w:rPr>
          <w:rFonts w:ascii="Times New Roman" w:hAnsi="Times New Roman" w:cs="Times New Roman"/>
          <w:sz w:val="28"/>
          <w:szCs w:val="28"/>
        </w:rPr>
        <w:t>173</w:t>
      </w:r>
    </w:p>
    <w:p w:rsidR="00FA29E5" w:rsidRPr="001B1CF0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ПОЛОЖЕНИЕ</w:t>
      </w:r>
    </w:p>
    <w:p w:rsidR="00FA29E5" w:rsidRPr="001B1CF0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о координационном Совете Новопокровского сельского поселения</w:t>
      </w:r>
    </w:p>
    <w:p w:rsidR="00FA29E5" w:rsidRPr="001B1CF0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Общи</w:t>
      </w:r>
      <w:r w:rsidRPr="001B1CF0">
        <w:rPr>
          <w:rFonts w:ascii="Times New Roman" w:hAnsi="Times New Roman" w:cs="Times New Roman"/>
          <w:sz w:val="28"/>
          <w:szCs w:val="28"/>
        </w:rPr>
        <w:t>е положени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FA29E5" w:rsidRPr="001B1CF0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1.1.1</w:t>
      </w:r>
      <w:r w:rsidRPr="001B1CF0">
        <w:rPr>
          <w:rFonts w:ascii="Times New Roman" w:hAnsi="Times New Roman" w:cs="Times New Roman"/>
          <w:sz w:val="28"/>
          <w:szCs w:val="28"/>
        </w:rPr>
        <w:tab/>
        <w:t>Координационный Совет по мобилизации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1CF0">
        <w:rPr>
          <w:rFonts w:ascii="Times New Roman" w:hAnsi="Times New Roman" w:cs="Times New Roman"/>
          <w:sz w:val="28"/>
          <w:szCs w:val="28"/>
        </w:rPr>
        <w:t>Нов</w:t>
      </w:r>
      <w:r w:rsidRPr="001B1CF0">
        <w:rPr>
          <w:rFonts w:ascii="Times New Roman" w:hAnsi="Times New Roman" w:cs="Times New Roman"/>
          <w:sz w:val="28"/>
          <w:szCs w:val="28"/>
        </w:rPr>
        <w:t>о</w:t>
      </w:r>
      <w:r w:rsidRPr="001B1CF0">
        <w:rPr>
          <w:rFonts w:ascii="Times New Roman" w:hAnsi="Times New Roman" w:cs="Times New Roman"/>
          <w:sz w:val="28"/>
          <w:szCs w:val="28"/>
        </w:rPr>
        <w:t>покровского сельского поселения (далее – Совет) является постоянно  дейс</w:t>
      </w:r>
      <w:r w:rsidRPr="001B1CF0">
        <w:rPr>
          <w:rFonts w:ascii="Times New Roman" w:hAnsi="Times New Roman" w:cs="Times New Roman"/>
          <w:sz w:val="28"/>
          <w:szCs w:val="28"/>
        </w:rPr>
        <w:t>т</w:t>
      </w:r>
      <w:r w:rsidRPr="001B1CF0">
        <w:rPr>
          <w:rFonts w:ascii="Times New Roman" w:hAnsi="Times New Roman" w:cs="Times New Roman"/>
          <w:sz w:val="28"/>
          <w:szCs w:val="28"/>
        </w:rPr>
        <w:t>вующим органом администрации Новопокровского сельского поселения, обе</w:t>
      </w:r>
      <w:r w:rsidRPr="001B1CF0">
        <w:rPr>
          <w:rFonts w:ascii="Times New Roman" w:hAnsi="Times New Roman" w:cs="Times New Roman"/>
          <w:sz w:val="28"/>
          <w:szCs w:val="28"/>
        </w:rPr>
        <w:t>с</w:t>
      </w:r>
      <w:r w:rsidRPr="001B1CF0">
        <w:rPr>
          <w:rFonts w:ascii="Times New Roman" w:hAnsi="Times New Roman" w:cs="Times New Roman"/>
          <w:sz w:val="28"/>
          <w:szCs w:val="28"/>
        </w:rPr>
        <w:t>печивающим рассмотрение вопросов и принятии решений по обеспечению н</w:t>
      </w:r>
      <w:r w:rsidRPr="001B1CF0">
        <w:rPr>
          <w:rFonts w:ascii="Times New Roman" w:hAnsi="Times New Roman" w:cs="Times New Roman"/>
          <w:sz w:val="28"/>
          <w:szCs w:val="28"/>
        </w:rPr>
        <w:t>а</w:t>
      </w:r>
      <w:r w:rsidRPr="001B1CF0">
        <w:rPr>
          <w:rFonts w:ascii="Times New Roman" w:hAnsi="Times New Roman" w:cs="Times New Roman"/>
          <w:sz w:val="28"/>
          <w:szCs w:val="28"/>
        </w:rPr>
        <w:t xml:space="preserve">полняемости бюджета поселения, 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и принятие мер по </w:t>
      </w:r>
      <w:r w:rsidRPr="001B1CF0">
        <w:rPr>
          <w:rFonts w:ascii="Times New Roman" w:hAnsi="Times New Roman" w:cs="Times New Roman"/>
          <w:sz w:val="28"/>
          <w:szCs w:val="28"/>
        </w:rPr>
        <w:t>взысканию задолженности по налоговым и н</w:t>
      </w:r>
      <w:r>
        <w:rPr>
          <w:rFonts w:ascii="Times New Roman" w:hAnsi="Times New Roman" w:cs="Times New Roman"/>
          <w:sz w:val="28"/>
          <w:szCs w:val="28"/>
        </w:rPr>
        <w:t xml:space="preserve">еналоговым доходам бюджета  </w:t>
      </w:r>
      <w:r w:rsidRPr="001B1CF0">
        <w:rPr>
          <w:rFonts w:ascii="Times New Roman" w:hAnsi="Times New Roman" w:cs="Times New Roman"/>
          <w:sz w:val="28"/>
          <w:szCs w:val="28"/>
        </w:rPr>
        <w:t>Новопокро</w:t>
      </w:r>
      <w:r w:rsidRPr="001B1CF0">
        <w:rPr>
          <w:rFonts w:ascii="Times New Roman" w:hAnsi="Times New Roman" w:cs="Times New Roman"/>
          <w:sz w:val="28"/>
          <w:szCs w:val="28"/>
        </w:rPr>
        <w:t>в</w:t>
      </w:r>
      <w:r w:rsidRPr="001B1CF0">
        <w:rPr>
          <w:rFonts w:ascii="Times New Roman" w:hAnsi="Times New Roman" w:cs="Times New Roman"/>
          <w:sz w:val="28"/>
          <w:szCs w:val="28"/>
        </w:rPr>
        <w:t>ского сельского поселения.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1.1.2</w:t>
      </w:r>
      <w:r w:rsidRPr="001B1CF0">
        <w:rPr>
          <w:rFonts w:ascii="Times New Roman" w:hAnsi="Times New Roman" w:cs="Times New Roman"/>
          <w:sz w:val="28"/>
          <w:szCs w:val="28"/>
        </w:rPr>
        <w:tab/>
        <w:t>Совет в своей деятельности руководству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1B1CF0">
        <w:rPr>
          <w:rFonts w:ascii="Times New Roman" w:hAnsi="Times New Roman" w:cs="Times New Roman"/>
          <w:sz w:val="28"/>
          <w:szCs w:val="28"/>
        </w:rPr>
        <w:t xml:space="preserve"> Конституцией Росси</w:t>
      </w:r>
      <w:r w:rsidRPr="001B1CF0">
        <w:rPr>
          <w:rFonts w:ascii="Times New Roman" w:hAnsi="Times New Roman" w:cs="Times New Roman"/>
          <w:sz w:val="28"/>
          <w:szCs w:val="28"/>
        </w:rPr>
        <w:t>й</w:t>
      </w:r>
      <w:r w:rsidRPr="001B1CF0">
        <w:rPr>
          <w:rFonts w:ascii="Times New Roman" w:hAnsi="Times New Roman" w:cs="Times New Roman"/>
          <w:sz w:val="28"/>
          <w:szCs w:val="28"/>
        </w:rPr>
        <w:t>ской Федерации, законами Российской Федерации, указами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1CF0">
        <w:rPr>
          <w:rFonts w:ascii="Times New Roman" w:hAnsi="Times New Roman" w:cs="Times New Roman"/>
          <w:sz w:val="28"/>
          <w:szCs w:val="28"/>
        </w:rPr>
        <w:t>распоряжениями Президента Российской Федерации, постановлениями и распоряжениями Пр</w:t>
      </w:r>
      <w:r w:rsidRPr="001B1CF0">
        <w:rPr>
          <w:rFonts w:ascii="Times New Roman" w:hAnsi="Times New Roman" w:cs="Times New Roman"/>
          <w:sz w:val="28"/>
          <w:szCs w:val="28"/>
        </w:rPr>
        <w:t>а</w:t>
      </w:r>
      <w:r w:rsidRPr="001B1CF0">
        <w:rPr>
          <w:rFonts w:ascii="Times New Roman" w:hAnsi="Times New Roman" w:cs="Times New Roman"/>
          <w:sz w:val="28"/>
          <w:szCs w:val="28"/>
        </w:rPr>
        <w:t>вительства Российской Федерации, законами Краснодарского края, постано</w:t>
      </w:r>
      <w:r w:rsidRPr="001B1CF0">
        <w:rPr>
          <w:rFonts w:ascii="Times New Roman" w:hAnsi="Times New Roman" w:cs="Times New Roman"/>
          <w:sz w:val="28"/>
          <w:szCs w:val="28"/>
        </w:rPr>
        <w:t>в</w:t>
      </w:r>
      <w:r w:rsidRPr="001B1CF0">
        <w:rPr>
          <w:rFonts w:ascii="Times New Roman" w:hAnsi="Times New Roman" w:cs="Times New Roman"/>
          <w:sz w:val="28"/>
          <w:szCs w:val="28"/>
        </w:rPr>
        <w:t>лениями и распоряжениями главы администрации (губернатора) Краснодарск</w:t>
      </w:r>
      <w:r w:rsidRPr="001B1CF0">
        <w:rPr>
          <w:rFonts w:ascii="Times New Roman" w:hAnsi="Times New Roman" w:cs="Times New Roman"/>
          <w:sz w:val="28"/>
          <w:szCs w:val="28"/>
        </w:rPr>
        <w:t>о</w:t>
      </w:r>
      <w:r w:rsidRPr="001B1CF0">
        <w:rPr>
          <w:rFonts w:ascii="Times New Roman" w:hAnsi="Times New Roman" w:cs="Times New Roman"/>
          <w:sz w:val="28"/>
          <w:szCs w:val="28"/>
        </w:rPr>
        <w:t>го края и Новопокровского сельского поселения.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1.1.3</w:t>
      </w:r>
      <w:r w:rsidRPr="001B1CF0">
        <w:rPr>
          <w:rFonts w:ascii="Times New Roman" w:hAnsi="Times New Roman" w:cs="Times New Roman"/>
          <w:sz w:val="28"/>
          <w:szCs w:val="28"/>
        </w:rPr>
        <w:tab/>
        <w:t>Положение о Совете и его состав утверждается главой Новопокро</w:t>
      </w:r>
      <w:r w:rsidRPr="001B1CF0">
        <w:rPr>
          <w:rFonts w:ascii="Times New Roman" w:hAnsi="Times New Roman" w:cs="Times New Roman"/>
          <w:sz w:val="28"/>
          <w:szCs w:val="28"/>
        </w:rPr>
        <w:t>в</w:t>
      </w:r>
      <w:r w:rsidRPr="001B1CF0">
        <w:rPr>
          <w:rFonts w:ascii="Times New Roman" w:hAnsi="Times New Roman" w:cs="Times New Roman"/>
          <w:sz w:val="28"/>
          <w:szCs w:val="28"/>
        </w:rPr>
        <w:t>ского сельского поселения.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2.</w:t>
      </w:r>
      <w:r w:rsidRPr="001B1CF0">
        <w:rPr>
          <w:rFonts w:ascii="Times New Roman" w:hAnsi="Times New Roman" w:cs="Times New Roman"/>
          <w:sz w:val="28"/>
          <w:szCs w:val="28"/>
        </w:rPr>
        <w:tab/>
        <w:t>Основные задачи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основными задачами Совета являются: 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2.1 Разработка мер по улучшению наполняемости доходной части бю</w:t>
      </w:r>
      <w:r w:rsidRPr="001B1CF0">
        <w:rPr>
          <w:rFonts w:ascii="Times New Roman" w:hAnsi="Times New Roman" w:cs="Times New Roman"/>
          <w:sz w:val="28"/>
          <w:szCs w:val="28"/>
        </w:rPr>
        <w:t>д</w:t>
      </w:r>
      <w:r w:rsidRPr="001B1CF0">
        <w:rPr>
          <w:rFonts w:ascii="Times New Roman" w:hAnsi="Times New Roman" w:cs="Times New Roman"/>
          <w:sz w:val="28"/>
          <w:szCs w:val="28"/>
        </w:rPr>
        <w:t>жета  и контроль за их реализацией.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2.2 В порядке, установленном действующим законодательством, рассмо</w:t>
      </w:r>
      <w:r w:rsidRPr="001B1CF0">
        <w:rPr>
          <w:rFonts w:ascii="Times New Roman" w:hAnsi="Times New Roman" w:cs="Times New Roman"/>
          <w:sz w:val="28"/>
          <w:szCs w:val="28"/>
        </w:rPr>
        <w:t>т</w:t>
      </w:r>
      <w:r w:rsidRPr="001B1CF0">
        <w:rPr>
          <w:rFonts w:ascii="Times New Roman" w:hAnsi="Times New Roman" w:cs="Times New Roman"/>
          <w:sz w:val="28"/>
          <w:szCs w:val="28"/>
        </w:rPr>
        <w:t>рение вопросов, связанных с неплатежами предприятий различных форм собс</w:t>
      </w:r>
      <w:r w:rsidRPr="001B1CF0">
        <w:rPr>
          <w:rFonts w:ascii="Times New Roman" w:hAnsi="Times New Roman" w:cs="Times New Roman"/>
          <w:sz w:val="28"/>
          <w:szCs w:val="28"/>
        </w:rPr>
        <w:t>т</w:t>
      </w:r>
      <w:r w:rsidRPr="001B1CF0">
        <w:rPr>
          <w:rFonts w:ascii="Times New Roman" w:hAnsi="Times New Roman" w:cs="Times New Roman"/>
          <w:sz w:val="28"/>
          <w:szCs w:val="28"/>
        </w:rPr>
        <w:t>венности, индивидуальных предпринимателей и физических лиц.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2.3 Разработка мер по снижению недоимки и обеспечению взимания н</w:t>
      </w:r>
      <w:r w:rsidRPr="001B1CF0">
        <w:rPr>
          <w:rFonts w:ascii="Times New Roman" w:hAnsi="Times New Roman" w:cs="Times New Roman"/>
          <w:sz w:val="28"/>
          <w:szCs w:val="28"/>
        </w:rPr>
        <w:t>а</w:t>
      </w:r>
      <w:r w:rsidRPr="001B1CF0">
        <w:rPr>
          <w:rFonts w:ascii="Times New Roman" w:hAnsi="Times New Roman" w:cs="Times New Roman"/>
          <w:sz w:val="28"/>
          <w:szCs w:val="28"/>
        </w:rPr>
        <w:t>логов и других обязательных платежей в полном объеме, предложений по  ув</w:t>
      </w:r>
      <w:r w:rsidRPr="001B1CF0">
        <w:rPr>
          <w:rFonts w:ascii="Times New Roman" w:hAnsi="Times New Roman" w:cs="Times New Roman"/>
          <w:sz w:val="28"/>
          <w:szCs w:val="28"/>
        </w:rPr>
        <w:t>е</w:t>
      </w:r>
      <w:r w:rsidRPr="001B1CF0">
        <w:rPr>
          <w:rFonts w:ascii="Times New Roman" w:hAnsi="Times New Roman" w:cs="Times New Roman"/>
          <w:sz w:val="28"/>
          <w:szCs w:val="28"/>
        </w:rPr>
        <w:t>личению налоговых поступлений и контроль за их реализацией.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 </w:t>
      </w:r>
      <w:r w:rsidRPr="001B1CF0">
        <w:rPr>
          <w:rFonts w:ascii="Times New Roman" w:hAnsi="Times New Roman" w:cs="Times New Roman"/>
          <w:sz w:val="28"/>
          <w:szCs w:val="28"/>
        </w:rPr>
        <w:t xml:space="preserve">Принятие скоординированных мер по обеспечению своевременности выплаты заработной платы, пособий и иных социальных </w:t>
      </w:r>
      <w:r>
        <w:rPr>
          <w:rFonts w:ascii="Times New Roman" w:hAnsi="Times New Roman" w:cs="Times New Roman"/>
          <w:sz w:val="28"/>
          <w:szCs w:val="28"/>
        </w:rPr>
        <w:t xml:space="preserve">выплат, </w:t>
      </w:r>
      <w:r w:rsidRPr="001B1CF0">
        <w:rPr>
          <w:rFonts w:ascii="Times New Roman" w:hAnsi="Times New Roman" w:cs="Times New Roman"/>
          <w:sz w:val="28"/>
          <w:szCs w:val="28"/>
        </w:rPr>
        <w:t>предусмо</w:t>
      </w:r>
      <w:r w:rsidRPr="001B1CF0">
        <w:rPr>
          <w:rFonts w:ascii="Times New Roman" w:hAnsi="Times New Roman" w:cs="Times New Roman"/>
          <w:sz w:val="28"/>
          <w:szCs w:val="28"/>
        </w:rPr>
        <w:t>т</w:t>
      </w:r>
      <w:r w:rsidRPr="001B1CF0">
        <w:rPr>
          <w:rFonts w:ascii="Times New Roman" w:hAnsi="Times New Roman" w:cs="Times New Roman"/>
          <w:sz w:val="28"/>
          <w:szCs w:val="28"/>
        </w:rPr>
        <w:t>ренных действующим законодательством.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lastRenderedPageBreak/>
        <w:tab/>
        <w:t>2.5 Взаимодействие с налоговыми органами по вопросам взыскания н</w:t>
      </w:r>
      <w:r w:rsidRPr="001B1CF0">
        <w:rPr>
          <w:rFonts w:ascii="Times New Roman" w:hAnsi="Times New Roman" w:cs="Times New Roman"/>
          <w:sz w:val="28"/>
          <w:szCs w:val="28"/>
        </w:rPr>
        <w:t>е</w:t>
      </w:r>
      <w:r w:rsidRPr="001B1CF0">
        <w:rPr>
          <w:rFonts w:ascii="Times New Roman" w:hAnsi="Times New Roman" w:cs="Times New Roman"/>
          <w:sz w:val="28"/>
          <w:szCs w:val="28"/>
        </w:rPr>
        <w:t>доимки и уточнения базы данных.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3.</w:t>
      </w:r>
      <w:r w:rsidRPr="001B1CF0">
        <w:rPr>
          <w:rFonts w:ascii="Times New Roman" w:hAnsi="Times New Roman" w:cs="Times New Roman"/>
          <w:sz w:val="28"/>
          <w:szCs w:val="28"/>
        </w:rPr>
        <w:tab/>
        <w:t xml:space="preserve">Основные функции и полномочия </w:t>
      </w:r>
      <w:r>
        <w:rPr>
          <w:rFonts w:ascii="Times New Roman" w:hAnsi="Times New Roman" w:cs="Times New Roman"/>
          <w:sz w:val="28"/>
          <w:szCs w:val="28"/>
        </w:rPr>
        <w:t>Совета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3.1 Для решения возложенных на нее задач Совет в соответствии с  де</w:t>
      </w:r>
      <w:r w:rsidRPr="001B1CF0">
        <w:rPr>
          <w:rFonts w:ascii="Times New Roman" w:hAnsi="Times New Roman" w:cs="Times New Roman"/>
          <w:sz w:val="28"/>
          <w:szCs w:val="28"/>
        </w:rPr>
        <w:t>й</w:t>
      </w:r>
      <w:r w:rsidRPr="001B1CF0">
        <w:rPr>
          <w:rFonts w:ascii="Times New Roman" w:hAnsi="Times New Roman" w:cs="Times New Roman"/>
          <w:sz w:val="28"/>
          <w:szCs w:val="28"/>
        </w:rPr>
        <w:t>ствующим законодательством: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- осуществляет мониторинг поступления налоговых и неналоговых  дох</w:t>
      </w:r>
      <w:r w:rsidRPr="001B1CF0">
        <w:rPr>
          <w:rFonts w:ascii="Times New Roman" w:hAnsi="Times New Roman" w:cs="Times New Roman"/>
          <w:sz w:val="28"/>
          <w:szCs w:val="28"/>
        </w:rPr>
        <w:t>о</w:t>
      </w:r>
      <w:r w:rsidRPr="001B1CF0">
        <w:rPr>
          <w:rFonts w:ascii="Times New Roman" w:hAnsi="Times New Roman" w:cs="Times New Roman"/>
          <w:sz w:val="28"/>
          <w:szCs w:val="28"/>
        </w:rPr>
        <w:t>дов в бюджет Новопокровского сельского поселения;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- проводит заседания с целью обеспечения наполняемости бюджета и изыскания резервов доходной части бюджета сельского поселения;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- в пределах комп</w:t>
      </w:r>
      <w:r>
        <w:rPr>
          <w:rFonts w:ascii="Times New Roman" w:hAnsi="Times New Roman" w:cs="Times New Roman"/>
          <w:sz w:val="28"/>
          <w:szCs w:val="28"/>
        </w:rPr>
        <w:t>етенции</w:t>
      </w:r>
      <w:r w:rsidRPr="001B1CF0">
        <w:rPr>
          <w:rFonts w:ascii="Times New Roman" w:hAnsi="Times New Roman" w:cs="Times New Roman"/>
          <w:sz w:val="28"/>
          <w:szCs w:val="28"/>
        </w:rPr>
        <w:t>, установленной действующим законодательс</w:t>
      </w:r>
      <w:r w:rsidRPr="001B1CF0">
        <w:rPr>
          <w:rFonts w:ascii="Times New Roman" w:hAnsi="Times New Roman" w:cs="Times New Roman"/>
          <w:sz w:val="28"/>
          <w:szCs w:val="28"/>
        </w:rPr>
        <w:t>т</w:t>
      </w:r>
      <w:r w:rsidRPr="001B1CF0">
        <w:rPr>
          <w:rFonts w:ascii="Times New Roman" w:hAnsi="Times New Roman" w:cs="Times New Roman"/>
          <w:sz w:val="28"/>
          <w:szCs w:val="28"/>
        </w:rPr>
        <w:t>вом, рассматривает вопросы о проведении проверок финансово-хозяйственной деятельности хозяйствующих субъектов, соблюдения налогового и бюджетного законодательства Российской Федерации;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3.2 Комиссия имеет право: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- запрашивать информацию, необходимую для выполнения задач и  функций Совета;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- создавать постоянные т временные рабочие группы, руководимые чл</w:t>
      </w:r>
      <w:r w:rsidRPr="001B1CF0">
        <w:rPr>
          <w:rFonts w:ascii="Times New Roman" w:hAnsi="Times New Roman" w:cs="Times New Roman"/>
          <w:sz w:val="28"/>
          <w:szCs w:val="28"/>
        </w:rPr>
        <w:t>е</w:t>
      </w:r>
      <w:r w:rsidRPr="001B1CF0">
        <w:rPr>
          <w:rFonts w:ascii="Times New Roman" w:hAnsi="Times New Roman" w:cs="Times New Roman"/>
          <w:sz w:val="28"/>
          <w:szCs w:val="28"/>
        </w:rPr>
        <w:t>нами Совета.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4.</w:t>
      </w:r>
      <w:r w:rsidRPr="001B1CF0">
        <w:rPr>
          <w:rFonts w:ascii="Times New Roman" w:hAnsi="Times New Roman" w:cs="Times New Roman"/>
          <w:sz w:val="28"/>
          <w:szCs w:val="28"/>
        </w:rPr>
        <w:tab/>
        <w:t xml:space="preserve">Организация деятельности </w:t>
      </w:r>
      <w:r>
        <w:rPr>
          <w:rFonts w:ascii="Times New Roman" w:hAnsi="Times New Roman" w:cs="Times New Roman"/>
          <w:sz w:val="28"/>
          <w:szCs w:val="28"/>
        </w:rPr>
        <w:t>Совета</w:t>
      </w:r>
    </w:p>
    <w:p w:rsidR="00FA29E5" w:rsidRPr="001B1CF0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4.1  Совет формируется из представителей отраслевых (функциональных) органов.В состав Совета входят: председатель Совета, секретарь Совета и чл</w:t>
      </w:r>
      <w:r w:rsidRPr="001B1CF0">
        <w:rPr>
          <w:rFonts w:ascii="Times New Roman" w:hAnsi="Times New Roman" w:cs="Times New Roman"/>
          <w:sz w:val="28"/>
          <w:szCs w:val="28"/>
        </w:rPr>
        <w:t>е</w:t>
      </w:r>
      <w:r w:rsidRPr="001B1CF0">
        <w:rPr>
          <w:rFonts w:ascii="Times New Roman" w:hAnsi="Times New Roman" w:cs="Times New Roman"/>
          <w:sz w:val="28"/>
          <w:szCs w:val="28"/>
        </w:rPr>
        <w:t>ны Совета.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4.2 Руководство деятельностью Совета осуществляется председателем Совета.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4.3 Председатель Совета: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организует работу Совета, несет персональную ответственность за в</w:t>
      </w:r>
      <w:r w:rsidRPr="001B1CF0">
        <w:rPr>
          <w:rFonts w:ascii="Times New Roman" w:hAnsi="Times New Roman" w:cs="Times New Roman"/>
          <w:sz w:val="28"/>
          <w:szCs w:val="28"/>
        </w:rPr>
        <w:t>ы</w:t>
      </w:r>
      <w:r w:rsidRPr="001B1CF0">
        <w:rPr>
          <w:rFonts w:ascii="Times New Roman" w:hAnsi="Times New Roman" w:cs="Times New Roman"/>
          <w:sz w:val="28"/>
          <w:szCs w:val="28"/>
        </w:rPr>
        <w:t>полнение возложенных на нее задач;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представляет Совет в отношениях с органами власти, организациями, находящихся на территории Новопокровского сельского поселения, населен</w:t>
      </w:r>
      <w:r w:rsidRPr="001B1CF0">
        <w:rPr>
          <w:rFonts w:ascii="Times New Roman" w:hAnsi="Times New Roman" w:cs="Times New Roman"/>
          <w:sz w:val="28"/>
          <w:szCs w:val="28"/>
        </w:rPr>
        <w:t>и</w:t>
      </w:r>
      <w:r w:rsidRPr="001B1CF0">
        <w:rPr>
          <w:rFonts w:ascii="Times New Roman" w:hAnsi="Times New Roman" w:cs="Times New Roman"/>
          <w:sz w:val="28"/>
          <w:szCs w:val="28"/>
        </w:rPr>
        <w:t>ем;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обеспечивает отчетность о деятельности Совета;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распределяет обязанности между членами Совета, дает им поручения;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назначает и созывает заседания Совета, председательствует на них;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следит за соблюдением установленного порядка работы, осуществляет руководства подготовкой заседаний Совета;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осуществляет контроль за исполнением решений Совета;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подписывает протоколы заседаний Совета;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4.4 Секретарь Совета: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проводит текущую организационную работу;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отвечает за подготовку заседаний Совета;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lastRenderedPageBreak/>
        <w:t>- подписывает протоколы заседаний Совета, ведет документацию Совета;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выполняет поручения председателя Совета.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4.5 Члены Совета имеют право вносить на рассмотрение Совета  предл</w:t>
      </w:r>
      <w:r w:rsidRPr="001B1CF0">
        <w:rPr>
          <w:rFonts w:ascii="Times New Roman" w:hAnsi="Times New Roman" w:cs="Times New Roman"/>
          <w:sz w:val="28"/>
          <w:szCs w:val="28"/>
        </w:rPr>
        <w:t>о</w:t>
      </w:r>
      <w:r w:rsidRPr="001B1CF0">
        <w:rPr>
          <w:rFonts w:ascii="Times New Roman" w:hAnsi="Times New Roman" w:cs="Times New Roman"/>
          <w:sz w:val="28"/>
          <w:szCs w:val="28"/>
        </w:rPr>
        <w:t>жения и рекомендации по вопросам, относящимся к компетенции Совета, обл</w:t>
      </w:r>
      <w:r w:rsidRPr="001B1CF0">
        <w:rPr>
          <w:rFonts w:ascii="Times New Roman" w:hAnsi="Times New Roman" w:cs="Times New Roman"/>
          <w:sz w:val="28"/>
          <w:szCs w:val="28"/>
        </w:rPr>
        <w:t>а</w:t>
      </w:r>
      <w:r w:rsidRPr="001B1CF0">
        <w:rPr>
          <w:rFonts w:ascii="Times New Roman" w:hAnsi="Times New Roman" w:cs="Times New Roman"/>
          <w:sz w:val="28"/>
          <w:szCs w:val="28"/>
        </w:rPr>
        <w:t>дают равными правами при обсуждении рассматриваемых на заседании вопр</w:t>
      </w:r>
      <w:r w:rsidRPr="001B1CF0">
        <w:rPr>
          <w:rFonts w:ascii="Times New Roman" w:hAnsi="Times New Roman" w:cs="Times New Roman"/>
          <w:sz w:val="28"/>
          <w:szCs w:val="28"/>
        </w:rPr>
        <w:t>о</w:t>
      </w:r>
      <w:r w:rsidRPr="001B1CF0">
        <w:rPr>
          <w:rFonts w:ascii="Times New Roman" w:hAnsi="Times New Roman" w:cs="Times New Roman"/>
          <w:sz w:val="28"/>
          <w:szCs w:val="28"/>
        </w:rPr>
        <w:t>сов, имеют право на особое мнение по рассматриваемым вопросам, которое о</w:t>
      </w:r>
      <w:r w:rsidRPr="001B1CF0">
        <w:rPr>
          <w:rFonts w:ascii="Times New Roman" w:hAnsi="Times New Roman" w:cs="Times New Roman"/>
          <w:sz w:val="28"/>
          <w:szCs w:val="28"/>
        </w:rPr>
        <w:t>т</w:t>
      </w:r>
      <w:r w:rsidRPr="001B1CF0">
        <w:rPr>
          <w:rFonts w:ascii="Times New Roman" w:hAnsi="Times New Roman" w:cs="Times New Roman"/>
          <w:sz w:val="28"/>
          <w:szCs w:val="28"/>
        </w:rPr>
        <w:t>носится в протокол заседания.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Члены Совета обязаны: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уч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B1CF0">
        <w:rPr>
          <w:rFonts w:ascii="Times New Roman" w:hAnsi="Times New Roman" w:cs="Times New Roman"/>
          <w:sz w:val="28"/>
          <w:szCs w:val="28"/>
        </w:rPr>
        <w:t>ствовать в работе Совета, выполнять ее решения;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соблюдать настоящее Положение;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в случае необходимости представлять отчет о своей деятельности;</w:t>
      </w:r>
    </w:p>
    <w:p w:rsidR="00FA29E5" w:rsidRPr="001B1CF0" w:rsidRDefault="00FA29E5" w:rsidP="00FA2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- не разглашать конфиденциальную информацию о деятельности Совета;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4.6 Заседания Совета проводит ее председатель или, по его поручению, заместитель председателя Совета.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4.7 основной формой работы Совета являются заседания. Заседания Сов</w:t>
      </w:r>
      <w:r w:rsidRPr="001B1CF0">
        <w:rPr>
          <w:rFonts w:ascii="Times New Roman" w:hAnsi="Times New Roman" w:cs="Times New Roman"/>
          <w:sz w:val="28"/>
          <w:szCs w:val="28"/>
        </w:rPr>
        <w:t>е</w:t>
      </w:r>
      <w:r w:rsidRPr="001B1CF0">
        <w:rPr>
          <w:rFonts w:ascii="Times New Roman" w:hAnsi="Times New Roman" w:cs="Times New Roman"/>
          <w:sz w:val="28"/>
          <w:szCs w:val="28"/>
        </w:rPr>
        <w:t>та проводятся ежемесячно.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 xml:space="preserve">4.8 Решение Совета оформляются </w:t>
      </w:r>
      <w:r>
        <w:rPr>
          <w:rFonts w:ascii="Times New Roman" w:hAnsi="Times New Roman" w:cs="Times New Roman"/>
          <w:sz w:val="28"/>
          <w:szCs w:val="28"/>
        </w:rPr>
        <w:t>протоколом. Протоколы заседания</w:t>
      </w:r>
      <w:r w:rsidRPr="001B1CF0">
        <w:rPr>
          <w:rFonts w:ascii="Times New Roman" w:hAnsi="Times New Roman" w:cs="Times New Roman"/>
          <w:sz w:val="28"/>
          <w:szCs w:val="28"/>
        </w:rPr>
        <w:t xml:space="preserve"> С</w:t>
      </w:r>
      <w:r w:rsidRPr="001B1CF0">
        <w:rPr>
          <w:rFonts w:ascii="Times New Roman" w:hAnsi="Times New Roman" w:cs="Times New Roman"/>
          <w:sz w:val="28"/>
          <w:szCs w:val="28"/>
        </w:rPr>
        <w:t>о</w:t>
      </w:r>
      <w:r w:rsidRPr="001B1CF0">
        <w:rPr>
          <w:rFonts w:ascii="Times New Roman" w:hAnsi="Times New Roman" w:cs="Times New Roman"/>
          <w:sz w:val="28"/>
          <w:szCs w:val="28"/>
        </w:rPr>
        <w:t>вета хранятся у секретаря Совета.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ab/>
        <w:t>4.9 Решение Совета может быть обжаловано в судебном порядке в соо</w:t>
      </w:r>
      <w:r w:rsidRPr="001B1CF0">
        <w:rPr>
          <w:rFonts w:ascii="Times New Roman" w:hAnsi="Times New Roman" w:cs="Times New Roman"/>
          <w:sz w:val="28"/>
          <w:szCs w:val="28"/>
        </w:rPr>
        <w:t>т</w:t>
      </w:r>
      <w:r w:rsidRPr="001B1CF0">
        <w:rPr>
          <w:rFonts w:ascii="Times New Roman" w:hAnsi="Times New Roman" w:cs="Times New Roman"/>
          <w:sz w:val="28"/>
          <w:szCs w:val="28"/>
        </w:rPr>
        <w:t>ветствии с действующим законодательством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1B1CF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1B1CF0">
        <w:rPr>
          <w:rFonts w:ascii="Times New Roman" w:hAnsi="Times New Roman" w:cs="Times New Roman"/>
          <w:sz w:val="28"/>
          <w:szCs w:val="28"/>
        </w:rPr>
        <w:t>.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>заместителя главы по</w:t>
      </w:r>
    </w:p>
    <w:p w:rsidR="00FA29E5" w:rsidRPr="001B1CF0" w:rsidRDefault="00FA29E5" w:rsidP="00FA29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CF0">
        <w:rPr>
          <w:rFonts w:ascii="Times New Roman" w:hAnsi="Times New Roman" w:cs="Times New Roman"/>
          <w:sz w:val="28"/>
          <w:szCs w:val="28"/>
        </w:rPr>
        <w:t xml:space="preserve">вопросам экономики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А.А.</w:t>
      </w:r>
      <w:r w:rsidRPr="001B1CF0">
        <w:rPr>
          <w:rFonts w:ascii="Times New Roman" w:hAnsi="Times New Roman" w:cs="Times New Roman"/>
          <w:sz w:val="28"/>
          <w:szCs w:val="28"/>
        </w:rPr>
        <w:t xml:space="preserve">Соловьева  </w:t>
      </w: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FA29E5">
      <w:pPr>
        <w:spacing w:after="0" w:line="240" w:lineRule="auto"/>
        <w:jc w:val="both"/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29E5" w:rsidRPr="00E34BCB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FA29E5" w:rsidRPr="00E34BCB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A29E5" w:rsidRPr="00E34BCB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администрации Новопокровского</w:t>
      </w:r>
    </w:p>
    <w:p w:rsidR="00FA29E5" w:rsidRPr="00E34BCB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A29E5" w:rsidRPr="00E34BCB" w:rsidRDefault="00FA29E5" w:rsidP="00FA29E5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27.10.</w:t>
      </w:r>
      <w:r w:rsidRPr="00E34BCB">
        <w:rPr>
          <w:rFonts w:ascii="Times New Roman" w:hAnsi="Times New Roman" w:cs="Times New Roman"/>
          <w:sz w:val="28"/>
          <w:szCs w:val="28"/>
        </w:rPr>
        <w:t xml:space="preserve">2017 № </w:t>
      </w:r>
      <w:r>
        <w:rPr>
          <w:rFonts w:ascii="Times New Roman" w:hAnsi="Times New Roman" w:cs="Times New Roman"/>
          <w:sz w:val="28"/>
          <w:szCs w:val="28"/>
        </w:rPr>
        <w:t>173</w:t>
      </w: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E34BCB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СОСТАВ</w:t>
      </w:r>
    </w:p>
    <w:p w:rsidR="00FA29E5" w:rsidRPr="00E34BCB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координационного Совета по обеспечению наполняемости</w:t>
      </w:r>
    </w:p>
    <w:p w:rsidR="00FA29E5" w:rsidRPr="00E34BCB" w:rsidRDefault="00FA29E5" w:rsidP="00FA29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бюджета Новопокровского сельского поселения</w:t>
      </w: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378"/>
      </w:tblGrid>
      <w:tr w:rsidR="00FA29E5" w:rsidTr="00156DA8">
        <w:tc>
          <w:tcPr>
            <w:tcW w:w="3369" w:type="dxa"/>
          </w:tcPr>
          <w:p w:rsidR="00FA29E5" w:rsidRPr="00E34BCB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Свитенко</w:t>
            </w:r>
          </w:p>
          <w:p w:rsidR="00FA29E5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Викторович </w:t>
            </w:r>
          </w:p>
        </w:tc>
        <w:tc>
          <w:tcPr>
            <w:tcW w:w="6378" w:type="dxa"/>
          </w:tcPr>
          <w:p w:rsidR="00FA29E5" w:rsidRPr="00E34BCB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глава Новопокровского сельского поселения,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A29E5" w:rsidRPr="00E34BCB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председатель координационного Совета</w:t>
            </w:r>
          </w:p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9E5" w:rsidTr="00156DA8">
        <w:tc>
          <w:tcPr>
            <w:tcW w:w="3369" w:type="dxa"/>
          </w:tcPr>
          <w:p w:rsidR="00FA29E5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</w:p>
          <w:p w:rsidR="00FA29E5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Альбина Александровна</w:t>
            </w:r>
          </w:p>
        </w:tc>
        <w:tc>
          <w:tcPr>
            <w:tcW w:w="6378" w:type="dxa"/>
          </w:tcPr>
          <w:p w:rsidR="00FA29E5" w:rsidRPr="00E34BCB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заместителя главы сельского поселения по вопросам экономики, з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меститель председателя координационного </w:t>
            </w:r>
          </w:p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Совета   </w:t>
            </w:r>
          </w:p>
        </w:tc>
      </w:tr>
      <w:tr w:rsidR="00FA29E5" w:rsidTr="00156DA8">
        <w:tc>
          <w:tcPr>
            <w:tcW w:w="3369" w:type="dxa"/>
          </w:tcPr>
          <w:p w:rsidR="00FA29E5" w:rsidRPr="00E34BCB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Потопахина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29E5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Николаевна     </w:t>
            </w:r>
          </w:p>
        </w:tc>
        <w:tc>
          <w:tcPr>
            <w:tcW w:w="6378" w:type="dxa"/>
          </w:tcPr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 отдела экономики,  пр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гнозирования и доходов, секретарь координацио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ного Совета</w:t>
            </w:r>
          </w:p>
        </w:tc>
      </w:tr>
      <w:tr w:rsidR="00FA29E5" w:rsidTr="00156DA8">
        <w:tc>
          <w:tcPr>
            <w:tcW w:w="3369" w:type="dxa"/>
          </w:tcPr>
          <w:p w:rsidR="00FA29E5" w:rsidRPr="00E34BCB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Члены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A29E5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9E5" w:rsidTr="00156DA8">
        <w:tc>
          <w:tcPr>
            <w:tcW w:w="3369" w:type="dxa"/>
          </w:tcPr>
          <w:p w:rsidR="00FA29E5" w:rsidRPr="00E34BCB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29E5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</w:tc>
        <w:tc>
          <w:tcPr>
            <w:tcW w:w="6378" w:type="dxa"/>
          </w:tcPr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экономики, прогнозирования и 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инвестиций администрации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зования Новопокровский район</w:t>
            </w:r>
          </w:p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A29E5" w:rsidRPr="00E34BCB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9E5" w:rsidTr="00156DA8">
        <w:tc>
          <w:tcPr>
            <w:tcW w:w="3369" w:type="dxa"/>
          </w:tcPr>
          <w:p w:rsidR="00FA29E5" w:rsidRPr="00E34BCB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Заздравных </w:t>
            </w:r>
          </w:p>
          <w:p w:rsidR="00FA29E5" w:rsidRDefault="00FA29E5" w:rsidP="00156D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Марина Геннадьевна 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8" w:type="dxa"/>
          </w:tcPr>
          <w:p w:rsidR="00FA29E5" w:rsidRDefault="00FA29E5" w:rsidP="00156D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- главный государственный налоговый инспектор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тдела камеральных проверок ИФНС № 1 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(по с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34BCB">
              <w:rPr>
                <w:rFonts w:ascii="Times New Roman" w:hAnsi="Times New Roman" w:cs="Times New Roman"/>
                <w:sz w:val="28"/>
                <w:szCs w:val="28"/>
              </w:rPr>
              <w:t xml:space="preserve">гласованию) </w:t>
            </w:r>
          </w:p>
        </w:tc>
      </w:tr>
    </w:tbl>
    <w:p w:rsidR="00FA29E5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>заместителя главы по</w:t>
      </w:r>
    </w:p>
    <w:p w:rsidR="00FA29E5" w:rsidRPr="00E34BCB" w:rsidRDefault="00FA29E5" w:rsidP="00FA29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4BCB">
        <w:rPr>
          <w:rFonts w:ascii="Times New Roman" w:hAnsi="Times New Roman" w:cs="Times New Roman"/>
          <w:sz w:val="28"/>
          <w:szCs w:val="28"/>
        </w:rPr>
        <w:t xml:space="preserve">вопросам экономики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34BC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А.А.Соловьева </w:t>
      </w:r>
      <w:r w:rsidRPr="00E34B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29E5" w:rsidRPr="002B4D52" w:rsidRDefault="00FA29E5" w:rsidP="002B4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4D52" w:rsidRPr="002B4D52" w:rsidRDefault="002B4D52" w:rsidP="002B4D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7E05" w:rsidRDefault="00117E05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2660" w:rsidRDefault="00762660" w:rsidP="002B4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099" w:rsidRDefault="00CA0099" w:rsidP="00FB156A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505B" w:rsidRPr="002B4D52" w:rsidRDefault="00EC505B" w:rsidP="00FB1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C505B" w:rsidRPr="002B4D52" w:rsidSect="00D21E8B">
      <w:headerReference w:type="default" r:id="rId8"/>
      <w:pgSz w:w="11906" w:h="16838"/>
      <w:pgMar w:top="1134" w:right="567" w:bottom="1134" w:left="1701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9D1" w:rsidRDefault="000449D1" w:rsidP="008923F5">
      <w:pPr>
        <w:spacing w:after="0" w:line="240" w:lineRule="auto"/>
      </w:pPr>
      <w:r>
        <w:separator/>
      </w:r>
    </w:p>
  </w:endnote>
  <w:endnote w:type="continuationSeparator" w:id="1">
    <w:p w:rsidR="000449D1" w:rsidRDefault="000449D1" w:rsidP="00892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9D1" w:rsidRDefault="000449D1" w:rsidP="008923F5">
      <w:pPr>
        <w:spacing w:after="0" w:line="240" w:lineRule="auto"/>
      </w:pPr>
      <w:r>
        <w:separator/>
      </w:r>
    </w:p>
  </w:footnote>
  <w:footnote w:type="continuationSeparator" w:id="1">
    <w:p w:rsidR="000449D1" w:rsidRDefault="000449D1" w:rsidP="00892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-1398660792"/>
      <w:showingPlcHdr/>
    </w:sdtPr>
    <w:sdtContent>
      <w:p w:rsidR="00FB156A" w:rsidRPr="00AE7F1C" w:rsidRDefault="00FA29E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     </w:t>
        </w:r>
      </w:p>
    </w:sdtContent>
  </w:sdt>
  <w:p w:rsidR="00CA0099" w:rsidRDefault="00CA00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F2D50"/>
    <w:multiLevelType w:val="multilevel"/>
    <w:tmpl w:val="4CFA79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A25572B"/>
    <w:multiLevelType w:val="multilevel"/>
    <w:tmpl w:val="A23A18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68BF34F2"/>
    <w:multiLevelType w:val="multilevel"/>
    <w:tmpl w:val="AED809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4D52"/>
    <w:rsid w:val="000449D1"/>
    <w:rsid w:val="00091AAC"/>
    <w:rsid w:val="00117E05"/>
    <w:rsid w:val="001B600B"/>
    <w:rsid w:val="00225D3F"/>
    <w:rsid w:val="002628E3"/>
    <w:rsid w:val="002B4D52"/>
    <w:rsid w:val="002D300C"/>
    <w:rsid w:val="00324EBD"/>
    <w:rsid w:val="003A6D6C"/>
    <w:rsid w:val="003F6B4C"/>
    <w:rsid w:val="00441883"/>
    <w:rsid w:val="00471F93"/>
    <w:rsid w:val="005C7A95"/>
    <w:rsid w:val="00683CEF"/>
    <w:rsid w:val="006B03C0"/>
    <w:rsid w:val="00736F94"/>
    <w:rsid w:val="00751059"/>
    <w:rsid w:val="00762660"/>
    <w:rsid w:val="00794B74"/>
    <w:rsid w:val="007D4508"/>
    <w:rsid w:val="00854C05"/>
    <w:rsid w:val="008923F5"/>
    <w:rsid w:val="0090030E"/>
    <w:rsid w:val="00A669C5"/>
    <w:rsid w:val="00A66D71"/>
    <w:rsid w:val="00A7384D"/>
    <w:rsid w:val="00A825B1"/>
    <w:rsid w:val="00AE7F1C"/>
    <w:rsid w:val="00CA0099"/>
    <w:rsid w:val="00D21E8B"/>
    <w:rsid w:val="00EC505B"/>
    <w:rsid w:val="00EE569C"/>
    <w:rsid w:val="00FA29E5"/>
    <w:rsid w:val="00FB0CE5"/>
    <w:rsid w:val="00FB156A"/>
    <w:rsid w:val="00FB7194"/>
    <w:rsid w:val="00FF0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23F5"/>
  </w:style>
  <w:style w:type="paragraph" w:styleId="a6">
    <w:name w:val="footer"/>
    <w:basedOn w:val="a"/>
    <w:link w:val="a7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23F5"/>
  </w:style>
  <w:style w:type="paragraph" w:styleId="a8">
    <w:name w:val="List Paragraph"/>
    <w:basedOn w:val="a"/>
    <w:uiPriority w:val="34"/>
    <w:qFormat/>
    <w:rsid w:val="00A825B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E7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7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23F5"/>
  </w:style>
  <w:style w:type="paragraph" w:styleId="a6">
    <w:name w:val="footer"/>
    <w:basedOn w:val="a"/>
    <w:link w:val="a7"/>
    <w:uiPriority w:val="99"/>
    <w:unhideWhenUsed/>
    <w:rsid w:val="00892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23F5"/>
  </w:style>
  <w:style w:type="paragraph" w:styleId="a8">
    <w:name w:val="List Paragraph"/>
    <w:basedOn w:val="a"/>
    <w:uiPriority w:val="34"/>
    <w:qFormat/>
    <w:rsid w:val="00A825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5604-1EC7-42EE-8C07-B4274F06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potapah</dc:creator>
  <cp:lastModifiedBy>1</cp:lastModifiedBy>
  <cp:revision>2</cp:revision>
  <cp:lastPrinted>2017-10-30T13:35:00Z</cp:lastPrinted>
  <dcterms:created xsi:type="dcterms:W3CDTF">2017-10-30T13:37:00Z</dcterms:created>
  <dcterms:modified xsi:type="dcterms:W3CDTF">2017-10-30T13:37:00Z</dcterms:modified>
</cp:coreProperties>
</file>